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方法技能提升卷</w:t>
      </w:r>
      <w:r>
        <w:rPr>
          <w:rFonts w:eastAsia="隶书"/>
          <w:b/>
          <w:sz w:val="32"/>
          <w:szCs w:val="32"/>
        </w:rPr>
        <w:t>3</w:t>
      </w:r>
      <w:r>
        <w:rPr>
          <w:rFonts w:hint="eastAsia" w:eastAsia="隶书"/>
          <w:b/>
          <w:sz w:val="32"/>
          <w:szCs w:val="32"/>
        </w:rPr>
        <w:t>　抽象的空间想象能力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一、我会填。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20800" cy="447040"/>
            <wp:effectExtent l="0" t="0" r="0" b="0"/>
            <wp:docPr id="23" name="图片 23" descr="C:\Documents and Settings\Administrator\桌面\赵允\word\C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赵允\word\C63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312" cy="44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这两个立体图形从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面看时，看到的形状是一样的。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．一个立体图形，从正面看是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8305" cy="266065"/>
            <wp:effectExtent l="0" t="0" r="0" b="635"/>
            <wp:docPr id="22" name="图片 22" descr="C:\Documents and Settings\Administrator\桌面\赵允\word\C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赵允\word\C6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68" cy="2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，从左面看是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1465" cy="291465"/>
            <wp:effectExtent l="0" t="0" r="0" b="0"/>
            <wp:docPr id="21" name="图片 21" descr="C:\Documents and Settings\Administrator\桌面\赵允\word\C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赵允\word\C65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1" cy="2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，则这个立体图形最多由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个小正方体组成，最少由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个小正方体组成。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．把一根</w:t>
      </w:r>
      <w:r>
        <w:rPr>
          <w:rFonts w:ascii="Times New Roman" w:hAnsi="Times New Roman" w:cs="Times New Roman" w:eastAsiaTheme="minorEastAsia"/>
          <w:sz w:val="28"/>
          <w:szCs w:val="28"/>
        </w:rPr>
        <w:t>3 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长的方钢横截成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段时，表面积增加</w:t>
      </w:r>
      <w:r>
        <w:rPr>
          <w:rFonts w:ascii="Times New Roman" w:hAnsi="Times New Roman" w:cs="Times New Roman" w:eastAsiaTheme="minorEastAsia"/>
          <w:sz w:val="28"/>
          <w:szCs w:val="28"/>
        </w:rPr>
        <w:t>80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，原来方钢的体积是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．下面的图案可以看作是由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5100" cy="252730"/>
            <wp:effectExtent l="0" t="0" r="6350" b="0"/>
            <wp:docPr id="20" name="图片 20" descr="C:\Documents and Settings\Administrator\桌面\赵允\word\C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赵允\word\C67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通过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次旋转得到的，每次旋转了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度。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12800" cy="692785"/>
            <wp:effectExtent l="0" t="0" r="6350" b="0"/>
            <wp:docPr id="19" name="图片 19" descr="C:\Documents and Settings\Administrator\桌面\赵允\word\C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赵允\word\C68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235" cy="7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956945</wp:posOffset>
            </wp:positionV>
            <wp:extent cx="1020445" cy="885190"/>
            <wp:effectExtent l="0" t="0" r="8255" b="0"/>
            <wp:wrapNone/>
            <wp:docPr id="18" name="图片 18" descr="C:\Documents and Settings\Administrator\桌面\赵允\word\C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赵允\word\C69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787" cy="8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．下图所示的长方体共有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个小正方体；其中两个面露在外面的小正方体共有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个；三个面露在外面的小正方体共有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307975</wp:posOffset>
            </wp:positionV>
            <wp:extent cx="982345" cy="1028700"/>
            <wp:effectExtent l="0" t="0" r="8255" b="635"/>
            <wp:wrapNone/>
            <wp:docPr id="17" name="图片 17" descr="C:\Documents and Settings\Administrator\桌面\赵允\word\C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赵允\word\C70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66" cy="10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．右图是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个堆放在墙角的正方体，每个正方体的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棱长是</w:t>
      </w:r>
      <w:r>
        <w:rPr>
          <w:rFonts w:ascii="Times New Roman" w:hAnsi="Times New Roman" w:cs="Times New Roman" w:eastAsiaTheme="minorEastAsia"/>
          <w:sz w:val="28"/>
          <w:szCs w:val="28"/>
        </w:rPr>
        <w:t>5 cm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，露在外面的面积是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这个立体图形的体积是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．图形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28650" cy="408305"/>
            <wp:effectExtent l="0" t="0" r="0" b="0"/>
            <wp:docPr id="16" name="图片 16" descr="C:\Documents and Settings\Administrator\桌面\赵允\word\C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赵允\word\C71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67" cy="40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方向旋转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度可以得到图形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4985" cy="587375"/>
            <wp:effectExtent l="0" t="0" r="0" b="3175"/>
            <wp:docPr id="15" name="图片 15" descr="C:\Documents and Settings\Administrator\桌面\赵允\word\C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Documents and Settings\Administrator\桌面\赵允\word\C72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5" cy="5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二、我会辨。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对的画</w:t>
      </w:r>
      <w:r>
        <w:rPr>
          <w:rFonts w:ascii="Times New Roman" w:hAnsi="Times New Roman" w:cs="Times New Roman" w:eastAsiaTheme="minorEastAsia"/>
          <w:sz w:val="28"/>
          <w:szCs w:val="28"/>
        </w:rPr>
        <w:t>“√”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，错的画</w:t>
      </w:r>
      <w:r>
        <w:rPr>
          <w:rFonts w:ascii="Times New Roman" w:hAnsi="Times New Roman" w:cs="Times New Roman" w:eastAsiaTheme="minorEastAsia"/>
          <w:sz w:val="28"/>
          <w:szCs w:val="28"/>
        </w:rPr>
        <w:t>“×”)(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．从左面观察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2590" cy="514985"/>
            <wp:effectExtent l="0" t="0" r="0" b="0"/>
            <wp:docPr id="14" name="图片 14" descr="C:\Documents and Settings\Administrator\桌面\赵允\word\C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桌面\赵允\word\C73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40" cy="52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，所看到的图形是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1335" cy="340360"/>
            <wp:effectExtent l="0" t="0" r="0" b="2540"/>
            <wp:docPr id="13" name="图片 13" descr="C:\Documents and Settings\Administrator\桌面\赵允\word\C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Administrator\桌面\赵允\word\C74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90" cy="34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．在一个长方体中，最多可以有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条棱的长度相等。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47625</wp:posOffset>
            </wp:positionV>
            <wp:extent cx="1410335" cy="822960"/>
            <wp:effectExtent l="0" t="0" r="0" b="0"/>
            <wp:wrapNone/>
            <wp:docPr id="12" name="图片 12" descr="C:\Documents and Settings\Administrator\桌面\赵允\word\C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赵允\word\C75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667" cy="8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这是一张带有折痕的纸板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单位：</w:t>
      </w:r>
      <w:r>
        <w:rPr>
          <w:rFonts w:ascii="Times New Roman" w:hAnsi="Times New Roman" w:cs="Times New Roman" w:eastAsiaTheme="minorEastAsia"/>
          <w:sz w:val="28"/>
          <w:szCs w:val="28"/>
        </w:rPr>
        <w:t>cm)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，将它按折痕折成一个长方体，口向上，这时底面积是</w:t>
      </w:r>
      <w:r>
        <w:rPr>
          <w:rFonts w:ascii="Times New Roman" w:hAnsi="Times New Roman" w:cs="Times New Roman" w:eastAsiaTheme="minorEastAsia"/>
          <w:sz w:val="28"/>
          <w:szCs w:val="28"/>
        </w:rPr>
        <w:t>15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三、我会选。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．把两个棱长为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的正方体拼成一个长方体，拼成的长方体的表面积是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．聪聪在观察一个由小正方体摆成的几何体时，从正面、左面和上面看到的形状如下：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21255" cy="768350"/>
            <wp:effectExtent l="0" t="0" r="0" b="0"/>
            <wp:docPr id="11" name="图片 11" descr="C:\Documents and Settings\Administrator\桌面\赵允\word\C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赵允\word\C76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708" cy="77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那么这个几何体是由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个小正方体摆成的。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．把图形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8315" cy="408305"/>
            <wp:effectExtent l="0" t="0" r="6985" b="0"/>
            <wp:docPr id="10" name="图片 10" descr="C:\Documents and Settings\Administrator\桌面\赵允\word\C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桌面\赵允\word\C77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49" cy="4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逆时针旋转</w:t>
      </w:r>
      <w:r>
        <w:rPr>
          <w:rFonts w:ascii="Times New Roman" w:hAnsi="Times New Roman" w:cs="Times New Roman" w:eastAsiaTheme="minorEastAsia"/>
          <w:sz w:val="28"/>
          <w:szCs w:val="28"/>
        </w:rPr>
        <w:t>180°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，得到的图形是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53970" cy="612775"/>
            <wp:effectExtent l="0" t="0" r="0" b="0"/>
            <wp:docPr id="9" name="图片 9" descr="C:\Documents and Settings\Administrator\桌面\赵允\word\C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桌面\赵允\word\C78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4518" cy="6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四、动手操作，智慧大脑。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．下面是由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个小正方体拼成的图形，画出从不同方向看到的图形。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23210" cy="1536700"/>
            <wp:effectExtent l="0" t="0" r="0" b="6350"/>
            <wp:docPr id="8" name="图片 8" descr="C:\Documents and Settings\Administrator\桌面\赵允\word\C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赵允\word\C79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107" cy="15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．画出三角形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顺时针旋转</w:t>
      </w:r>
      <w:r>
        <w:rPr>
          <w:rFonts w:ascii="Times New Roman" w:hAnsi="Times New Roman" w:cs="Times New Roman" w:eastAsiaTheme="minorEastAsia"/>
          <w:sz w:val="28"/>
          <w:szCs w:val="28"/>
        </w:rPr>
        <w:t>90°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后的图形。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89835" cy="1256030"/>
            <wp:effectExtent l="0" t="0" r="5715" b="1270"/>
            <wp:docPr id="7" name="图片 7" descr="C:\Documents and Settings\Administrator\桌面\赵允\word\C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nts and Settings\Administrator\桌面\赵允\word\C80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191" cy="12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．一个几何体从上面看是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66420" cy="369570"/>
            <wp:effectExtent l="0" t="0" r="5080" b="0"/>
            <wp:docPr id="6" name="图片 6" descr="C:\Documents and Settings\Administrator\桌面\赵允\word\C8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赵允\word\C81A.t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20" cy="36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，正方形中的数字表示在这个位置上所用的小正方体的个数，请画出这个几何体从正面、左面观察到的图形的样子。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61845" cy="1234440"/>
            <wp:effectExtent l="0" t="0" r="0" b="3810"/>
            <wp:docPr id="5" name="图片 5" descr="C:\Documents and Settings\Administrator\桌面\赵允\word\C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赵允\word\C81.tif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514" cy="123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五、计算下面图形的表面积和体积。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单位：</w:t>
      </w:r>
      <w:r>
        <w:rPr>
          <w:rFonts w:ascii="Times New Roman" w:hAnsi="Times New Roman" w:cs="Times New Roman" w:eastAsiaTheme="minorEastAsia"/>
          <w:sz w:val="28"/>
          <w:szCs w:val="28"/>
        </w:rPr>
        <w:t>cm)(10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210" w:leftChars="100" w:firstLine="5880" w:firstLineChars="2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35075" cy="918210"/>
            <wp:effectExtent l="0" t="0" r="3175" b="0"/>
            <wp:docPr id="4" name="图片 4" descr="C:\Documents and Settings\Administrator\桌面\赵允\word\C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赵允\word\C82.tif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413" cy="9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210" w:leftChars="100" w:firstLine="5880" w:firstLineChars="2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六、走进生活，解决问题。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．将一个由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个棱长是</w:t>
      </w:r>
      <w:r>
        <w:rPr>
          <w:rFonts w:ascii="Times New Roman" w:hAnsi="Times New Roman" w:cs="Times New Roman" w:eastAsiaTheme="minorEastAsia"/>
          <w:sz w:val="28"/>
          <w:szCs w:val="28"/>
        </w:rPr>
        <w:t>6 cm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的正方体拼成的长方体拆开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如下图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个正方体的表面积共增加了多少？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14980" cy="258445"/>
            <wp:effectExtent l="0" t="0" r="0" b="8255"/>
            <wp:docPr id="2" name="图片 2" descr="C:\Documents and Settings\Administrator\桌面\赵允\word\C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赵允\word\C83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966" cy="2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．如图，仓库里有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两种规格的铁皮各若干张。从中选出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张铁皮焊成一个容积最大的无盖水箱。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88540" cy="894715"/>
            <wp:effectExtent l="0" t="0" r="0" b="635"/>
            <wp:docPr id="1" name="图片 1" descr="C:\Documents and Settings\Administrator\桌面\赵允\word\C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赵允\word\C84.tif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761" cy="89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怎样选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两种规格的铁皮？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这个水箱最多能盛水多少升？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正(或后)　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　4　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3．0.006　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　60</w:t>
      </w:r>
    </w:p>
    <w:p>
      <w:pPr>
        <w:pStyle w:val="2"/>
        <w:spacing w:line="360" w:lineRule="auto"/>
        <w:ind w:left="991" w:leftChars="268" w:hanging="428" w:hangingChars="1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5．120　36　8　[点拨] 由题图知，共有6×5×4＝120(个)小正方体，其中两个面露在外面的小正方体在12条棱上，共有</w:t>
      </w:r>
    </w:p>
    <w:p>
      <w:pPr>
        <w:pStyle w:val="2"/>
        <w:spacing w:line="360" w:lineRule="auto"/>
        <w:ind w:left="989" w:leftChars="471" w:firstLine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(6－2)×4＋(5－2)×4＋(4－2)×4＝36(个)；三个面露在外面的小正方体在顶点上，共有8个。</w:t>
      </w:r>
    </w:p>
    <w:p>
      <w:pPr>
        <w:pStyle w:val="2"/>
        <w:spacing w:line="360" w:lineRule="auto"/>
        <w:ind w:left="991" w:leftChars="268" w:hanging="428" w:hangingChars="1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6．225　500　[点拨] 露在外面的一共有9个面，每个面的面积是5×5＝25(cm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)，则露在外面的面积是25×9＝225(cm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7．顺时针　90(答案不唯一)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2.√　3.×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三、1.C　2.D　3.B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165735</wp:posOffset>
            </wp:positionV>
            <wp:extent cx="2805430" cy="943610"/>
            <wp:effectExtent l="0" t="0" r="0" b="9525"/>
            <wp:wrapNone/>
            <wp:docPr id="26" name="图片 26" descr="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A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238" cy="9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163195</wp:posOffset>
            </wp:positionV>
            <wp:extent cx="2578100" cy="1300480"/>
            <wp:effectExtent l="0" t="0" r="0" b="0"/>
            <wp:wrapNone/>
            <wp:docPr id="25" name="图片 25" descr="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1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830" cy="130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210185</wp:posOffset>
            </wp:positionV>
            <wp:extent cx="1857375" cy="1322705"/>
            <wp:effectExtent l="0" t="0" r="0" b="0"/>
            <wp:wrapNone/>
            <wp:docPr id="24" name="图片 24" descr="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552" cy="13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S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</w:rPr>
        <w:t>表</w:t>
      </w:r>
      <w:r>
        <w:rPr>
          <w:rFonts w:ascii="Times New Roman" w:hAnsi="Times New Roman" w:cs="Times New Roman" w:eastAsiaTheme="minorEastAsia"/>
          <w:sz w:val="28"/>
          <w:szCs w:val="28"/>
        </w:rPr>
        <w:t>：6＋4＝10(cm)　4＋3＝7(cm)</w:t>
      </w:r>
    </w:p>
    <w:p>
      <w:pPr>
        <w:pStyle w:val="2"/>
        <w:spacing w:line="360" w:lineRule="auto"/>
        <w:ind w:left="424" w:leftChars="202" w:firstLine="142" w:firstLineChars="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(10×4＋4×7)×2＋(4×6＋4×7)×2＝240(cm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V</w:t>
      </w:r>
      <w:r>
        <w:rPr>
          <w:rFonts w:ascii="Times New Roman" w:hAnsi="Times New Roman" w:cs="Times New Roman" w:eastAsiaTheme="minorEastAsia"/>
          <w:sz w:val="28"/>
          <w:szCs w:val="28"/>
        </w:rPr>
        <w:t>：4×4×7＋6×4×4＝208(cm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6×6×8＝288(cm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答：表面积共增加了288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种选2张，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种选3张或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种选1张，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种选4张。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6×6×7＝252(dm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)＝252(L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答：这个水箱最多能盛水252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L。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5126E"/>
    <w:rsid w:val="00295AB7"/>
    <w:rsid w:val="002B1636"/>
    <w:rsid w:val="002B4432"/>
    <w:rsid w:val="002D6BB1"/>
    <w:rsid w:val="0039797E"/>
    <w:rsid w:val="004111C9"/>
    <w:rsid w:val="0044010A"/>
    <w:rsid w:val="00511394"/>
    <w:rsid w:val="0053293F"/>
    <w:rsid w:val="005356F4"/>
    <w:rsid w:val="00551B00"/>
    <w:rsid w:val="0056727D"/>
    <w:rsid w:val="005A091F"/>
    <w:rsid w:val="005A2F9B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A6913"/>
    <w:rsid w:val="00AB1BDE"/>
    <w:rsid w:val="00AB660A"/>
    <w:rsid w:val="00B523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C5EFF"/>
    <w:rsid w:val="00DE74F7"/>
    <w:rsid w:val="00DF6618"/>
    <w:rsid w:val="00E77C2E"/>
    <w:rsid w:val="00E84384"/>
    <w:rsid w:val="00EB7FCF"/>
    <w:rsid w:val="00EE28A1"/>
    <w:rsid w:val="00F35917"/>
    <w:rsid w:val="00F93386"/>
    <w:rsid w:val="00FC582D"/>
    <w:rsid w:val="00FD540B"/>
    <w:rsid w:val="425E5CBF"/>
    <w:rsid w:val="59600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Documents%252520and%252520Settings\Administrator\&#26700;&#38754;\&#36213;&#20801;\word\C63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25.png"/><Relationship Id="rId53" Type="http://schemas.openxmlformats.org/officeDocument/2006/relationships/image" Target="media/image24.png"/><Relationship Id="rId52" Type="http://schemas.openxmlformats.org/officeDocument/2006/relationships/image" Target="media/image23.png"/><Relationship Id="rId51" Type="http://schemas.openxmlformats.org/officeDocument/2006/relationships/image" Target="file:///C:\Documents%252520and%252520Settings\Administrator\&#26700;&#38754;\&#36213;&#20801;\word\C84.tif" TargetMode="External"/><Relationship Id="rId50" Type="http://schemas.openxmlformats.org/officeDocument/2006/relationships/image" Target="media/image22.png"/><Relationship Id="rId5" Type="http://schemas.openxmlformats.org/officeDocument/2006/relationships/footer" Target="footer1.xml"/><Relationship Id="rId49" Type="http://schemas.openxmlformats.org/officeDocument/2006/relationships/image" Target="file:///C:\Documents%252520and%252520Settings\Administrator\&#26700;&#38754;\&#36213;&#20801;\word\C83.tif" TargetMode="External"/><Relationship Id="rId48" Type="http://schemas.openxmlformats.org/officeDocument/2006/relationships/image" Target="media/image21.png"/><Relationship Id="rId47" Type="http://schemas.openxmlformats.org/officeDocument/2006/relationships/image" Target="file:///C:\Documents%252520and%252520Settings\Administrator\&#26700;&#38754;\&#36213;&#20801;\word\C82.tif" TargetMode="External"/><Relationship Id="rId46" Type="http://schemas.openxmlformats.org/officeDocument/2006/relationships/image" Target="media/image20.png"/><Relationship Id="rId45" Type="http://schemas.openxmlformats.org/officeDocument/2006/relationships/image" Target="file:///C:\Documents%252520and%252520Settings\Administrator\&#26700;&#38754;\&#36213;&#20801;\word\C81.tif" TargetMode="External"/><Relationship Id="rId44" Type="http://schemas.openxmlformats.org/officeDocument/2006/relationships/image" Target="media/image19.png"/><Relationship Id="rId43" Type="http://schemas.openxmlformats.org/officeDocument/2006/relationships/image" Target="file:///C:\Documents%252520and%252520Settings\Administrator\&#26700;&#38754;\&#36213;&#20801;\word\C81A.tif" TargetMode="External"/><Relationship Id="rId42" Type="http://schemas.openxmlformats.org/officeDocument/2006/relationships/image" Target="media/image18.png"/><Relationship Id="rId41" Type="http://schemas.openxmlformats.org/officeDocument/2006/relationships/image" Target="file:///C:\Documents%252520and%252520Settings\Administrator\&#26700;&#38754;\&#36213;&#20801;\word\C80.tif" TargetMode="External"/><Relationship Id="rId40" Type="http://schemas.openxmlformats.org/officeDocument/2006/relationships/image" Target="media/image17.png"/><Relationship Id="rId4" Type="http://schemas.openxmlformats.org/officeDocument/2006/relationships/header" Target="header2.xml"/><Relationship Id="rId39" Type="http://schemas.openxmlformats.org/officeDocument/2006/relationships/image" Target="file:///C:\Documents%252520and%252520Settings\Administrator\&#26700;&#38754;\&#36213;&#20801;\word\C79.tif" TargetMode="External"/><Relationship Id="rId38" Type="http://schemas.openxmlformats.org/officeDocument/2006/relationships/image" Target="media/image16.png"/><Relationship Id="rId37" Type="http://schemas.openxmlformats.org/officeDocument/2006/relationships/image" Target="file:///C:\Documents%252520and%252520Settings\Administrator\&#26700;&#38754;\&#36213;&#20801;\word\C78.tif" TargetMode="External"/><Relationship Id="rId36" Type="http://schemas.openxmlformats.org/officeDocument/2006/relationships/image" Target="media/image15.png"/><Relationship Id="rId35" Type="http://schemas.openxmlformats.org/officeDocument/2006/relationships/image" Target="file:///C:\Documents%252520and%252520Settings\Administrator\&#26700;&#38754;\&#36213;&#20801;\word\C77.tif" TargetMode="External"/><Relationship Id="rId34" Type="http://schemas.openxmlformats.org/officeDocument/2006/relationships/image" Target="media/image14.png"/><Relationship Id="rId33" Type="http://schemas.openxmlformats.org/officeDocument/2006/relationships/image" Target="file:///C:\Documents%252520and%252520Settings\Administrator\&#26700;&#38754;\&#36213;&#20801;\word\C76.tif" TargetMode="External"/><Relationship Id="rId32" Type="http://schemas.openxmlformats.org/officeDocument/2006/relationships/image" Target="media/image13.png"/><Relationship Id="rId31" Type="http://schemas.openxmlformats.org/officeDocument/2006/relationships/image" Target="file:///C:\Documents%252520and%252520Settings\Administrator\&#26700;&#38754;\&#36213;&#20801;\word\C75.tif" TargetMode="External"/><Relationship Id="rId30" Type="http://schemas.openxmlformats.org/officeDocument/2006/relationships/image" Target="media/image12.png"/><Relationship Id="rId3" Type="http://schemas.openxmlformats.org/officeDocument/2006/relationships/header" Target="header1.xml"/><Relationship Id="rId29" Type="http://schemas.openxmlformats.org/officeDocument/2006/relationships/image" Target="file:///C:\Documents%252520and%252520Settings\Administrator\&#26700;&#38754;\&#36213;&#20801;\word\C74.tif" TargetMode="External"/><Relationship Id="rId28" Type="http://schemas.openxmlformats.org/officeDocument/2006/relationships/image" Target="media/image11.png"/><Relationship Id="rId27" Type="http://schemas.openxmlformats.org/officeDocument/2006/relationships/image" Target="file:///C:\Documents%252520and%252520Settings\Administrator\&#26700;&#38754;\&#36213;&#20801;\word\C73.tif" TargetMode="External"/><Relationship Id="rId26" Type="http://schemas.openxmlformats.org/officeDocument/2006/relationships/image" Target="media/image10.png"/><Relationship Id="rId25" Type="http://schemas.openxmlformats.org/officeDocument/2006/relationships/image" Target="file:///C:\Documents%252520and%252520Settings\Administrator\&#26700;&#38754;\&#36213;&#20801;\word\C72.tif" TargetMode="External"/><Relationship Id="rId24" Type="http://schemas.openxmlformats.org/officeDocument/2006/relationships/image" Target="media/image9.png"/><Relationship Id="rId23" Type="http://schemas.openxmlformats.org/officeDocument/2006/relationships/image" Target="file:///C:\Documents%252520and%252520Settings\Administrator\&#26700;&#38754;\&#36213;&#20801;\word\C71.tif" TargetMode="External"/><Relationship Id="rId22" Type="http://schemas.openxmlformats.org/officeDocument/2006/relationships/image" Target="media/image8.png"/><Relationship Id="rId21" Type="http://schemas.openxmlformats.org/officeDocument/2006/relationships/image" Target="file:///C:\Documents%252520and%252520Settings\Administrator\&#26700;&#38754;\&#36213;&#20801;\word\C70.tif" TargetMode="Externa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file:///C:\Documents%252520and%252520Settings\Administrator\&#26700;&#38754;\&#36213;&#20801;\word\C69.tif" TargetMode="External"/><Relationship Id="rId18" Type="http://schemas.openxmlformats.org/officeDocument/2006/relationships/image" Target="media/image6.png"/><Relationship Id="rId17" Type="http://schemas.openxmlformats.org/officeDocument/2006/relationships/image" Target="file:///C:\Documents%252520and%252520Settings\Administrator\&#26700;&#38754;\&#36213;&#20801;\word\C68.tif" TargetMode="External"/><Relationship Id="rId16" Type="http://schemas.openxmlformats.org/officeDocument/2006/relationships/image" Target="media/image5.png"/><Relationship Id="rId15" Type="http://schemas.openxmlformats.org/officeDocument/2006/relationships/image" Target="file:///C:\Documents%252520and%252520Settings\Administrator\&#26700;&#38754;\&#36213;&#20801;\word\C67.tif" TargetMode="External"/><Relationship Id="rId14" Type="http://schemas.openxmlformats.org/officeDocument/2006/relationships/image" Target="media/image4.png"/><Relationship Id="rId13" Type="http://schemas.openxmlformats.org/officeDocument/2006/relationships/image" Target="file:///C:\Documents%252520and%252520Settings\Administrator\&#26700;&#38754;\&#36213;&#20801;\word\C65.tif" TargetMode="External"/><Relationship Id="rId12" Type="http://schemas.openxmlformats.org/officeDocument/2006/relationships/image" Target="media/image3.png"/><Relationship Id="rId11" Type="http://schemas.openxmlformats.org/officeDocument/2006/relationships/image" Target="file:///C:\Documents%252520and%252520Settings\Administrator\&#26700;&#38754;\&#36213;&#20801;\word\C64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22B2-FCDE-4ABE-A546-B52BD119A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1181</Words>
  <Characters>1391</Characters>
  <Lines>11</Lines>
  <Paragraphs>3</Paragraphs>
  <TotalTime>0</TotalTime>
  <ScaleCrop>false</ScaleCrop>
  <LinksUpToDate>false</LinksUpToDate>
  <CharactersWithSpaces>1507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2022-11-23T01:17:38Z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2A209194AD004CE6927CA9BBE853954E</vt:lpwstr>
  </property>
</Properties>
</file>